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90E12" w14:textId="09D83E9E" w:rsidR="0018301E" w:rsidRPr="0035372C" w:rsidRDefault="0035372C" w:rsidP="00E25991">
      <w:pPr>
        <w:spacing w:line="240" w:lineRule="auto"/>
        <w:rPr>
          <w:rFonts w:cstheme="minorHAnsi"/>
        </w:rPr>
      </w:pPr>
      <w:r w:rsidRPr="0035372C">
        <w:rPr>
          <w:rFonts w:cstheme="minorHAnsi"/>
        </w:rPr>
        <w:t>Statement of Faith</w:t>
      </w:r>
    </w:p>
    <w:p w14:paraId="191148E8" w14:textId="7669D63B" w:rsidR="0035372C" w:rsidRDefault="0035372C" w:rsidP="00E25991">
      <w:pPr>
        <w:shd w:val="clear" w:color="auto" w:fill="FFFFFF"/>
        <w:spacing w:after="150" w:line="240" w:lineRule="auto"/>
        <w:rPr>
          <w:rFonts w:eastAsia="Times New Roman" w:cstheme="minorHAnsi"/>
          <w:b/>
          <w:bCs/>
          <w:color w:val="42454B"/>
        </w:rPr>
      </w:pPr>
      <w:r>
        <w:rPr>
          <w:rFonts w:eastAsia="Times New Roman" w:cstheme="minorHAnsi"/>
          <w:b/>
          <w:bCs/>
          <w:color w:val="42454B"/>
        </w:rPr>
        <w:t>The Bible</w:t>
      </w:r>
    </w:p>
    <w:p w14:paraId="554C8141" w14:textId="375AD7D7" w:rsidR="0035372C" w:rsidRDefault="0035372C" w:rsidP="00E25991">
      <w:pPr>
        <w:shd w:val="clear" w:color="auto" w:fill="FFFFFF"/>
        <w:spacing w:after="150" w:line="240" w:lineRule="auto"/>
        <w:rPr>
          <w:rFonts w:eastAsia="Times New Roman" w:cstheme="minorHAnsi"/>
          <w:color w:val="42454B"/>
        </w:rPr>
      </w:pPr>
      <w:r>
        <w:rPr>
          <w:rFonts w:eastAsia="Times New Roman" w:cstheme="minorHAnsi"/>
          <w:color w:val="42454B"/>
        </w:rPr>
        <w:t>The Bible is the perfect Word of God, inspired by the Holy Spirit and penned by human authors.  Scripture is inerrant, infallible, and relevant for all of history.  It exists to teach us about God’s character and to display His plan of redemption for all mankind, telling the story of man’s sinfulness and need for a Savior.  All of Scripture points to Jesus and His redemptive work for mankind.</w:t>
      </w:r>
    </w:p>
    <w:p w14:paraId="3317314B" w14:textId="30BFF9EA" w:rsidR="00A069CB" w:rsidRPr="0035372C" w:rsidRDefault="00A069CB" w:rsidP="00E25991">
      <w:pPr>
        <w:shd w:val="clear" w:color="auto" w:fill="FFFFFF"/>
        <w:spacing w:after="150" w:line="240" w:lineRule="auto"/>
        <w:rPr>
          <w:rFonts w:eastAsia="Times New Roman" w:cstheme="minorHAnsi"/>
          <w:i/>
          <w:iCs/>
          <w:color w:val="42454B"/>
        </w:rPr>
      </w:pPr>
      <w:r>
        <w:rPr>
          <w:rFonts w:eastAsia="Times New Roman" w:cstheme="minorHAnsi"/>
          <w:i/>
          <w:iCs/>
          <w:color w:val="42454B"/>
        </w:rPr>
        <w:t>Deuteronomy 4:1-2; Psalm 119:11, 89, 105; Isaiah 40:8; John 5:39; 17:17; Romans 15:4; 2 Timothy 3:15-17; Hebrews 1:1-2; 4:12</w:t>
      </w:r>
    </w:p>
    <w:p w14:paraId="14F47E5C" w14:textId="0E1E78DC" w:rsidR="0035372C" w:rsidRDefault="0035372C" w:rsidP="00E25991">
      <w:pPr>
        <w:shd w:val="clear" w:color="auto" w:fill="FFFFFF"/>
        <w:spacing w:after="150" w:line="240" w:lineRule="auto"/>
        <w:rPr>
          <w:rFonts w:eastAsia="Times New Roman" w:cstheme="minorHAnsi"/>
          <w:b/>
          <w:bCs/>
          <w:color w:val="42454B"/>
        </w:rPr>
      </w:pPr>
      <w:r>
        <w:rPr>
          <w:rFonts w:eastAsia="Times New Roman" w:cstheme="minorHAnsi"/>
          <w:b/>
          <w:bCs/>
          <w:color w:val="42454B"/>
        </w:rPr>
        <w:t>God</w:t>
      </w:r>
    </w:p>
    <w:p w14:paraId="4E7FD61F" w14:textId="3788EEA4" w:rsidR="00A069CB" w:rsidRDefault="0035372C" w:rsidP="00E25991">
      <w:pPr>
        <w:shd w:val="clear" w:color="auto" w:fill="FFFFFF"/>
        <w:spacing w:after="150" w:line="240" w:lineRule="auto"/>
        <w:rPr>
          <w:rFonts w:eastAsia="Times New Roman" w:cstheme="minorHAnsi"/>
          <w:color w:val="42454B"/>
        </w:rPr>
      </w:pPr>
      <w:r>
        <w:rPr>
          <w:rFonts w:eastAsia="Times New Roman" w:cstheme="minorHAnsi"/>
          <w:color w:val="42454B"/>
        </w:rPr>
        <w:t xml:space="preserve">God is eternal, having no beginning and no end.  He is the Creator of all things but was not Himself created.  God exists in the Trinity as Father, Son, and Holy Spirit.  Each member of the Trinity is </w:t>
      </w:r>
      <w:r w:rsidR="00E25991">
        <w:rPr>
          <w:rFonts w:eastAsia="Times New Roman" w:cstheme="minorHAnsi"/>
          <w:color w:val="42454B"/>
        </w:rPr>
        <w:t>h</w:t>
      </w:r>
      <w:r>
        <w:rPr>
          <w:rFonts w:eastAsia="Times New Roman" w:cstheme="minorHAnsi"/>
          <w:color w:val="42454B"/>
        </w:rPr>
        <w:t>oly, divine, and eternal.  The Father, Son, and Holy Spirit participated in the creation of the world and have unique roles in the lives of believers today and throughout history.</w:t>
      </w:r>
    </w:p>
    <w:p w14:paraId="6C3C44A5" w14:textId="062583D5" w:rsidR="00C865FD" w:rsidRPr="0035372C" w:rsidRDefault="00C865FD" w:rsidP="00E25991">
      <w:pPr>
        <w:shd w:val="clear" w:color="auto" w:fill="FFFFFF"/>
        <w:spacing w:after="150" w:line="240" w:lineRule="auto"/>
        <w:rPr>
          <w:rFonts w:eastAsia="Times New Roman" w:cstheme="minorHAnsi"/>
          <w:i/>
          <w:iCs/>
          <w:color w:val="42454B"/>
        </w:rPr>
      </w:pPr>
      <w:r>
        <w:rPr>
          <w:rFonts w:eastAsia="Times New Roman" w:cstheme="minorHAnsi"/>
          <w:i/>
          <w:iCs/>
          <w:color w:val="42454B"/>
        </w:rPr>
        <w:t>Genesis 1:26; Deuteronomy 6:4; Matthew 28:19; Mark 1:9-11; John 5:21-23; 14:10, 16; 1 Corinthians 8:6; Hebrews 1:8-10</w:t>
      </w:r>
    </w:p>
    <w:p w14:paraId="395A0E8A" w14:textId="32FF1F11" w:rsidR="0035372C" w:rsidRDefault="0035372C" w:rsidP="00E25991">
      <w:pPr>
        <w:shd w:val="clear" w:color="auto" w:fill="FFFFFF"/>
        <w:spacing w:after="150" w:line="240" w:lineRule="auto"/>
        <w:rPr>
          <w:rFonts w:eastAsia="Times New Roman" w:cstheme="minorHAnsi"/>
          <w:b/>
          <w:bCs/>
          <w:color w:val="42454B"/>
        </w:rPr>
      </w:pPr>
      <w:r w:rsidRPr="0035372C">
        <w:rPr>
          <w:rFonts w:eastAsia="Times New Roman" w:cstheme="minorHAnsi"/>
          <w:b/>
          <w:bCs/>
          <w:color w:val="42454B"/>
        </w:rPr>
        <w:t>Jesus</w:t>
      </w:r>
    </w:p>
    <w:p w14:paraId="0057A68C" w14:textId="24E41D3E" w:rsidR="0035372C" w:rsidRDefault="0035372C" w:rsidP="00E25991">
      <w:pPr>
        <w:shd w:val="clear" w:color="auto" w:fill="FFFFFF"/>
        <w:spacing w:after="150" w:line="240" w:lineRule="auto"/>
        <w:rPr>
          <w:rFonts w:eastAsia="Times New Roman" w:cstheme="minorHAnsi"/>
          <w:color w:val="42454B"/>
        </w:rPr>
      </w:pPr>
      <w:r>
        <w:rPr>
          <w:rFonts w:eastAsia="Times New Roman" w:cstheme="minorHAnsi"/>
          <w:color w:val="42454B"/>
        </w:rPr>
        <w:t xml:space="preserve">Jesus is the Son of God, fully divine and fully human at the same time.  He was physically born of a virgin, fulfilling Old Testament prophecies and bringing salvation to the world.  He lived on earth as a man for about 33 years and </w:t>
      </w:r>
      <w:r w:rsidR="00E25991">
        <w:rPr>
          <w:rFonts w:eastAsia="Times New Roman" w:cstheme="minorHAnsi"/>
          <w:color w:val="42454B"/>
        </w:rPr>
        <w:t xml:space="preserve">was killed on a cross </w:t>
      </w:r>
      <w:r>
        <w:rPr>
          <w:rFonts w:eastAsia="Times New Roman" w:cstheme="minorHAnsi"/>
          <w:color w:val="42454B"/>
        </w:rPr>
        <w:t xml:space="preserve">to atone for the sins of all the world.  His physical body died but three days later, </w:t>
      </w:r>
      <w:r w:rsidR="00803445">
        <w:rPr>
          <w:rFonts w:eastAsia="Times New Roman" w:cstheme="minorHAnsi"/>
          <w:color w:val="42454B"/>
        </w:rPr>
        <w:t>He rose to life again, proving that He holds the keys to death and Hades.  Jesus was equal in every way to God the Father but laid that privilege down to provide redemption from sins for all mankind.  He ascended into heaven and sits at the right hand of God the Father, and one day every knee will bow in worship to Him and every tongue will confess that He is Lord, bringing the glory and honor that are due to His Name.</w:t>
      </w:r>
    </w:p>
    <w:p w14:paraId="45359E97" w14:textId="3C72C94F" w:rsidR="005E15BD" w:rsidRPr="005E15BD" w:rsidRDefault="005E15BD" w:rsidP="00E25991">
      <w:pPr>
        <w:rPr>
          <w:rFonts w:eastAsia="Times New Roman" w:cstheme="minorHAnsi"/>
          <w:i/>
          <w:iCs/>
        </w:rPr>
      </w:pPr>
      <w:r w:rsidRPr="005E15BD">
        <w:rPr>
          <w:rFonts w:eastAsia="Times New Roman" w:cstheme="minorHAnsi"/>
          <w:i/>
          <w:iCs/>
        </w:rPr>
        <w:t xml:space="preserve">Isaiah 7:14; Matthew 1:18-23; 3:17; 14:33; 16:16; 28:5-6; John 1: 1, 14; </w:t>
      </w:r>
      <w:hyperlink r:id="rId5" w:history="1">
        <w:r w:rsidRPr="005E15BD">
          <w:rPr>
            <w:rStyle w:val="Hyperlink"/>
            <w:rFonts w:cstheme="minorHAnsi"/>
            <w:i/>
            <w:iCs/>
            <w:color w:val="auto"/>
            <w:u w:val="none"/>
            <w:bdr w:val="none" w:sz="0" w:space="0" w:color="auto" w:frame="1"/>
            <w:shd w:val="clear" w:color="auto" w:fill="FFFFFF"/>
          </w:rPr>
          <w:t>Acts 1:9</w:t>
        </w:r>
      </w:hyperlink>
      <w:r w:rsidRPr="005E15BD">
        <w:rPr>
          <w:rFonts w:cstheme="minorHAnsi"/>
          <w:i/>
          <w:iCs/>
          <w:shd w:val="clear" w:color="auto" w:fill="FFFFFF"/>
        </w:rPr>
        <w:t>; 2:22-24; 7:55-56; </w:t>
      </w:r>
      <w:hyperlink r:id="rId6" w:history="1">
        <w:r w:rsidRPr="005E15BD">
          <w:rPr>
            <w:rStyle w:val="Hyperlink"/>
            <w:rFonts w:cstheme="minorHAnsi"/>
            <w:i/>
            <w:iCs/>
            <w:color w:val="auto"/>
            <w:u w:val="none"/>
            <w:bdr w:val="none" w:sz="0" w:space="0" w:color="auto" w:frame="1"/>
            <w:shd w:val="clear" w:color="auto" w:fill="FFFFFF"/>
          </w:rPr>
          <w:t>Romans 1:3-4</w:t>
        </w:r>
      </w:hyperlink>
      <w:r w:rsidRPr="005E15BD">
        <w:rPr>
          <w:rFonts w:cstheme="minorHAnsi"/>
          <w:i/>
          <w:iCs/>
          <w:shd w:val="clear" w:color="auto" w:fill="FFFFFF"/>
        </w:rPr>
        <w:t>; 3:23-26; 8:1-3; 10:4; </w:t>
      </w:r>
      <w:hyperlink r:id="rId7" w:history="1">
        <w:r w:rsidRPr="005E15BD">
          <w:rPr>
            <w:rStyle w:val="Hyperlink"/>
            <w:rFonts w:cstheme="minorHAnsi"/>
            <w:i/>
            <w:iCs/>
            <w:color w:val="auto"/>
            <w:u w:val="none"/>
            <w:bdr w:val="none" w:sz="0" w:space="0" w:color="auto" w:frame="1"/>
            <w:shd w:val="clear" w:color="auto" w:fill="FFFFFF"/>
          </w:rPr>
          <w:t>1 Corinthians 8:6</w:t>
        </w:r>
      </w:hyperlink>
      <w:r w:rsidRPr="005E15BD">
        <w:rPr>
          <w:rFonts w:cstheme="minorHAnsi"/>
          <w:i/>
          <w:iCs/>
          <w:shd w:val="clear" w:color="auto" w:fill="FFFFFF"/>
        </w:rPr>
        <w:t>; </w:t>
      </w:r>
      <w:hyperlink r:id="rId8" w:history="1">
        <w:r w:rsidRPr="005E15BD">
          <w:rPr>
            <w:rStyle w:val="Hyperlink"/>
            <w:rFonts w:cstheme="minorHAnsi"/>
            <w:i/>
            <w:iCs/>
            <w:color w:val="auto"/>
            <w:u w:val="none"/>
            <w:bdr w:val="none" w:sz="0" w:space="0" w:color="auto" w:frame="1"/>
            <w:shd w:val="clear" w:color="auto" w:fill="FFFFFF"/>
          </w:rPr>
          <w:t>2 Corinthians 5:19-21</w:t>
        </w:r>
      </w:hyperlink>
      <w:r w:rsidRPr="005E15BD">
        <w:rPr>
          <w:rFonts w:cstheme="minorHAnsi"/>
          <w:i/>
          <w:iCs/>
          <w:shd w:val="clear" w:color="auto" w:fill="FFFFFF"/>
        </w:rPr>
        <w:t>; </w:t>
      </w:r>
      <w:hyperlink r:id="rId9" w:history="1">
        <w:r w:rsidRPr="005E15BD">
          <w:rPr>
            <w:rStyle w:val="Hyperlink"/>
            <w:rFonts w:cstheme="minorHAnsi"/>
            <w:i/>
            <w:iCs/>
            <w:color w:val="auto"/>
            <w:u w:val="none"/>
            <w:bdr w:val="none" w:sz="0" w:space="0" w:color="auto" w:frame="1"/>
            <w:shd w:val="clear" w:color="auto" w:fill="FFFFFF"/>
          </w:rPr>
          <w:t>Gal</w:t>
        </w:r>
        <w:r>
          <w:rPr>
            <w:rStyle w:val="Hyperlink"/>
            <w:rFonts w:cstheme="minorHAnsi"/>
            <w:i/>
            <w:iCs/>
            <w:color w:val="auto"/>
            <w:u w:val="none"/>
            <w:bdr w:val="none" w:sz="0" w:space="0" w:color="auto" w:frame="1"/>
            <w:shd w:val="clear" w:color="auto" w:fill="FFFFFF"/>
          </w:rPr>
          <w:t>atians</w:t>
        </w:r>
        <w:r w:rsidRPr="005E15BD">
          <w:rPr>
            <w:rStyle w:val="Hyperlink"/>
            <w:rFonts w:cstheme="minorHAnsi"/>
            <w:i/>
            <w:iCs/>
            <w:color w:val="auto"/>
            <w:u w:val="none"/>
            <w:bdr w:val="none" w:sz="0" w:space="0" w:color="auto" w:frame="1"/>
            <w:shd w:val="clear" w:color="auto" w:fill="FFFFFF"/>
          </w:rPr>
          <w:t xml:space="preserve"> 4:4-5</w:t>
        </w:r>
      </w:hyperlink>
      <w:r w:rsidRPr="005E15BD">
        <w:rPr>
          <w:rFonts w:cstheme="minorHAnsi"/>
          <w:i/>
          <w:iCs/>
          <w:shd w:val="clear" w:color="auto" w:fill="FFFFFF"/>
        </w:rPr>
        <w:t>; </w:t>
      </w:r>
      <w:hyperlink r:id="rId10" w:history="1">
        <w:r w:rsidRPr="005E15BD">
          <w:rPr>
            <w:rStyle w:val="Hyperlink"/>
            <w:rFonts w:cstheme="minorHAnsi"/>
            <w:i/>
            <w:iCs/>
            <w:color w:val="auto"/>
            <w:u w:val="none"/>
            <w:bdr w:val="none" w:sz="0" w:space="0" w:color="auto" w:frame="1"/>
            <w:shd w:val="clear" w:color="auto" w:fill="FFFFFF"/>
          </w:rPr>
          <w:t>Philippians 2:5-11</w:t>
        </w:r>
      </w:hyperlink>
      <w:r w:rsidRPr="005E15BD">
        <w:rPr>
          <w:rFonts w:cstheme="minorHAnsi"/>
          <w:i/>
          <w:iCs/>
          <w:shd w:val="clear" w:color="auto" w:fill="FFFFFF"/>
        </w:rPr>
        <w:t>; </w:t>
      </w:r>
      <w:hyperlink r:id="rId11" w:history="1">
        <w:r w:rsidRPr="005E15BD">
          <w:rPr>
            <w:rStyle w:val="Hyperlink"/>
            <w:rFonts w:cstheme="minorHAnsi"/>
            <w:i/>
            <w:iCs/>
            <w:color w:val="auto"/>
            <w:u w:val="none"/>
            <w:bdr w:val="none" w:sz="0" w:space="0" w:color="auto" w:frame="1"/>
            <w:shd w:val="clear" w:color="auto" w:fill="FFFFFF"/>
          </w:rPr>
          <w:t>Colossians 1:15</w:t>
        </w:r>
      </w:hyperlink>
      <w:r w:rsidRPr="005E15BD">
        <w:rPr>
          <w:rFonts w:cstheme="minorHAnsi"/>
          <w:i/>
          <w:iCs/>
          <w:shd w:val="clear" w:color="auto" w:fill="FFFFFF"/>
        </w:rPr>
        <w:t>; 2:9; </w:t>
      </w:r>
      <w:hyperlink r:id="rId12" w:history="1">
        <w:r w:rsidRPr="005E15BD">
          <w:rPr>
            <w:rStyle w:val="Hyperlink"/>
            <w:rFonts w:cstheme="minorHAnsi"/>
            <w:i/>
            <w:iCs/>
            <w:color w:val="auto"/>
            <w:u w:val="none"/>
            <w:bdr w:val="none" w:sz="0" w:space="0" w:color="auto" w:frame="1"/>
            <w:shd w:val="clear" w:color="auto" w:fill="FFFFFF"/>
          </w:rPr>
          <w:t>1 Timothy 2:5-6</w:t>
        </w:r>
      </w:hyperlink>
      <w:r w:rsidRPr="005E15BD">
        <w:rPr>
          <w:rFonts w:cstheme="minorHAnsi"/>
          <w:i/>
          <w:iCs/>
          <w:shd w:val="clear" w:color="auto" w:fill="FFFFFF"/>
        </w:rPr>
        <w:t>; 3:16</w:t>
      </w:r>
    </w:p>
    <w:p w14:paraId="0147DC91" w14:textId="5D4C27EF" w:rsidR="00803445" w:rsidRDefault="00803445" w:rsidP="00E25991">
      <w:pPr>
        <w:shd w:val="clear" w:color="auto" w:fill="FFFFFF"/>
        <w:spacing w:after="150" w:line="240" w:lineRule="auto"/>
        <w:rPr>
          <w:rFonts w:eastAsia="Times New Roman" w:cstheme="minorHAnsi"/>
          <w:color w:val="42454B"/>
        </w:rPr>
      </w:pPr>
      <w:r>
        <w:rPr>
          <w:rFonts w:eastAsia="Times New Roman" w:cstheme="minorHAnsi"/>
          <w:b/>
          <w:bCs/>
          <w:color w:val="42454B"/>
        </w:rPr>
        <w:t>Holy Spirit</w:t>
      </w:r>
    </w:p>
    <w:p w14:paraId="4DA4EBD7" w14:textId="6F42D716" w:rsidR="00803445" w:rsidRDefault="00803445" w:rsidP="00E25991">
      <w:pPr>
        <w:shd w:val="clear" w:color="auto" w:fill="FFFFFF"/>
        <w:spacing w:after="150" w:line="240" w:lineRule="auto"/>
        <w:rPr>
          <w:rFonts w:eastAsia="Times New Roman" w:cstheme="minorHAnsi"/>
          <w:color w:val="42454B"/>
        </w:rPr>
      </w:pPr>
      <w:r>
        <w:rPr>
          <w:rFonts w:eastAsia="Times New Roman" w:cstheme="minorHAnsi"/>
          <w:color w:val="42454B"/>
        </w:rPr>
        <w:t>The Holy Spirit is eternally existent.  After Jesus ascended to Heaven, God sent the Sprit to physically indwell believers, acting as Counselor, Comforter, and One who of convicts of sin.  Jesus as a man could only physically be in one place at a time, so He promised to send One better than Himself, since the Holy Spirit is in every believer at all times.</w:t>
      </w:r>
    </w:p>
    <w:p w14:paraId="724252BD" w14:textId="53905FF8" w:rsidR="00A069CB" w:rsidRPr="00E25991" w:rsidRDefault="005E15BD" w:rsidP="00E25991">
      <w:pPr>
        <w:shd w:val="clear" w:color="auto" w:fill="FFFFFF"/>
        <w:spacing w:after="150" w:line="240" w:lineRule="auto"/>
        <w:rPr>
          <w:rFonts w:eastAsia="Times New Roman" w:cstheme="minorHAnsi"/>
          <w:i/>
          <w:iCs/>
        </w:rPr>
      </w:pPr>
      <w:hyperlink r:id="rId13" w:history="1">
        <w:r w:rsidRPr="00E25991">
          <w:rPr>
            <w:rStyle w:val="Hyperlink"/>
            <w:rFonts w:cstheme="minorHAnsi"/>
            <w:i/>
            <w:iCs/>
            <w:color w:val="auto"/>
            <w:u w:val="none"/>
            <w:bdr w:val="none" w:sz="0" w:space="0" w:color="auto" w:frame="1"/>
            <w:shd w:val="clear" w:color="auto" w:fill="FFFFFF"/>
          </w:rPr>
          <w:t>Genesis 1:2</w:t>
        </w:r>
      </w:hyperlink>
      <w:r w:rsidRPr="00E25991">
        <w:rPr>
          <w:rFonts w:cstheme="minorHAnsi"/>
          <w:i/>
          <w:iCs/>
          <w:shd w:val="clear" w:color="auto" w:fill="FFFFFF"/>
        </w:rPr>
        <w:t>; </w:t>
      </w:r>
      <w:hyperlink r:id="rId14" w:history="1">
        <w:r w:rsidRPr="00E25991">
          <w:rPr>
            <w:rStyle w:val="Hyperlink"/>
            <w:rFonts w:cstheme="minorHAnsi"/>
            <w:i/>
            <w:iCs/>
            <w:color w:val="auto"/>
            <w:u w:val="none"/>
            <w:bdr w:val="none" w:sz="0" w:space="0" w:color="auto" w:frame="1"/>
            <w:shd w:val="clear" w:color="auto" w:fill="FFFFFF"/>
          </w:rPr>
          <w:t>Psalm 51:11</w:t>
        </w:r>
      </w:hyperlink>
      <w:r w:rsidRPr="00E25991">
        <w:rPr>
          <w:rFonts w:cstheme="minorHAnsi"/>
          <w:i/>
          <w:iCs/>
          <w:shd w:val="clear" w:color="auto" w:fill="FFFFFF"/>
        </w:rPr>
        <w:t>; 139:7</w:t>
      </w:r>
      <w:r w:rsidR="00E25991" w:rsidRPr="00E25991">
        <w:rPr>
          <w:rFonts w:cstheme="minorHAnsi"/>
          <w:i/>
          <w:iCs/>
          <w:shd w:val="clear" w:color="auto" w:fill="FFFFFF"/>
        </w:rPr>
        <w:t>-12</w:t>
      </w:r>
      <w:r w:rsidRPr="00E25991">
        <w:rPr>
          <w:rFonts w:cstheme="minorHAnsi"/>
          <w:i/>
          <w:iCs/>
          <w:shd w:val="clear" w:color="auto" w:fill="FFFFFF"/>
        </w:rPr>
        <w:t>; </w:t>
      </w:r>
      <w:hyperlink r:id="rId15" w:history="1">
        <w:r w:rsidRPr="00E25991">
          <w:rPr>
            <w:rStyle w:val="Hyperlink"/>
            <w:rFonts w:cstheme="minorHAnsi"/>
            <w:i/>
            <w:iCs/>
            <w:color w:val="auto"/>
            <w:u w:val="none"/>
            <w:bdr w:val="none" w:sz="0" w:space="0" w:color="auto" w:frame="1"/>
            <w:shd w:val="clear" w:color="auto" w:fill="FFFFFF"/>
          </w:rPr>
          <w:t>Isaiah 61:1-3</w:t>
        </w:r>
      </w:hyperlink>
      <w:r w:rsidRPr="00E25991">
        <w:rPr>
          <w:rFonts w:cstheme="minorHAnsi"/>
          <w:i/>
          <w:iCs/>
          <w:shd w:val="clear" w:color="auto" w:fill="FFFFFF"/>
        </w:rPr>
        <w:t>; </w:t>
      </w:r>
      <w:hyperlink r:id="rId16" w:history="1">
        <w:r w:rsidRPr="00E25991">
          <w:rPr>
            <w:rStyle w:val="Hyperlink"/>
            <w:rFonts w:cstheme="minorHAnsi"/>
            <w:i/>
            <w:iCs/>
            <w:color w:val="auto"/>
            <w:u w:val="none"/>
            <w:bdr w:val="none" w:sz="0" w:space="0" w:color="auto" w:frame="1"/>
            <w:shd w:val="clear" w:color="auto" w:fill="FFFFFF"/>
          </w:rPr>
          <w:t>Joel 2:28-32</w:t>
        </w:r>
      </w:hyperlink>
      <w:r w:rsidRPr="00E25991">
        <w:rPr>
          <w:rFonts w:cstheme="minorHAnsi"/>
          <w:i/>
          <w:iCs/>
          <w:shd w:val="clear" w:color="auto" w:fill="FFFFFF"/>
        </w:rPr>
        <w:t>; </w:t>
      </w:r>
      <w:hyperlink r:id="rId17" w:history="1">
        <w:r w:rsidRPr="00E25991">
          <w:rPr>
            <w:rStyle w:val="Hyperlink"/>
            <w:rFonts w:cstheme="minorHAnsi"/>
            <w:i/>
            <w:iCs/>
            <w:color w:val="auto"/>
            <w:u w:val="none"/>
            <w:bdr w:val="none" w:sz="0" w:space="0" w:color="auto" w:frame="1"/>
            <w:shd w:val="clear" w:color="auto" w:fill="FFFFFF"/>
          </w:rPr>
          <w:t>Mark 1:10</w:t>
        </w:r>
      </w:hyperlink>
      <w:r w:rsidRPr="00E25991">
        <w:rPr>
          <w:rFonts w:cstheme="minorHAnsi"/>
          <w:i/>
          <w:iCs/>
          <w:shd w:val="clear" w:color="auto" w:fill="FFFFFF"/>
        </w:rPr>
        <w:t>; </w:t>
      </w:r>
      <w:hyperlink r:id="rId18" w:history="1">
        <w:r w:rsidRPr="00E25991">
          <w:rPr>
            <w:rStyle w:val="Hyperlink"/>
            <w:rFonts w:cstheme="minorHAnsi"/>
            <w:i/>
            <w:iCs/>
            <w:color w:val="auto"/>
            <w:u w:val="none"/>
            <w:bdr w:val="none" w:sz="0" w:space="0" w:color="auto" w:frame="1"/>
            <w:shd w:val="clear" w:color="auto" w:fill="FFFFFF"/>
          </w:rPr>
          <w:t>L</w:t>
        </w:r>
        <w:r w:rsidR="00E25991">
          <w:rPr>
            <w:rStyle w:val="Hyperlink"/>
            <w:rFonts w:cstheme="minorHAnsi"/>
            <w:i/>
            <w:iCs/>
            <w:color w:val="auto"/>
            <w:u w:val="none"/>
            <w:bdr w:val="none" w:sz="0" w:space="0" w:color="auto" w:frame="1"/>
            <w:shd w:val="clear" w:color="auto" w:fill="FFFFFF"/>
          </w:rPr>
          <w:t>u</w:t>
        </w:r>
        <w:r w:rsidRPr="00E25991">
          <w:rPr>
            <w:rStyle w:val="Hyperlink"/>
            <w:rFonts w:cstheme="minorHAnsi"/>
            <w:i/>
            <w:iCs/>
            <w:color w:val="auto"/>
            <w:u w:val="none"/>
            <w:bdr w:val="none" w:sz="0" w:space="0" w:color="auto" w:frame="1"/>
            <w:shd w:val="clear" w:color="auto" w:fill="FFFFFF"/>
          </w:rPr>
          <w:t>k</w:t>
        </w:r>
        <w:r w:rsidR="00E25991">
          <w:rPr>
            <w:rStyle w:val="Hyperlink"/>
            <w:rFonts w:cstheme="minorHAnsi"/>
            <w:i/>
            <w:iCs/>
            <w:color w:val="auto"/>
            <w:u w:val="none"/>
            <w:bdr w:val="none" w:sz="0" w:space="0" w:color="auto" w:frame="1"/>
            <w:shd w:val="clear" w:color="auto" w:fill="FFFFFF"/>
          </w:rPr>
          <w:t>e</w:t>
        </w:r>
        <w:r w:rsidRPr="00E25991">
          <w:rPr>
            <w:rStyle w:val="Hyperlink"/>
            <w:rFonts w:cstheme="minorHAnsi"/>
            <w:i/>
            <w:iCs/>
            <w:color w:val="auto"/>
            <w:u w:val="none"/>
            <w:bdr w:val="none" w:sz="0" w:space="0" w:color="auto" w:frame="1"/>
            <w:shd w:val="clear" w:color="auto" w:fill="FFFFFF"/>
          </w:rPr>
          <w:t xml:space="preserve"> 1:35</w:t>
        </w:r>
      </w:hyperlink>
      <w:r w:rsidRPr="00E25991">
        <w:rPr>
          <w:rFonts w:cstheme="minorHAnsi"/>
          <w:i/>
          <w:iCs/>
          <w:shd w:val="clear" w:color="auto" w:fill="FFFFFF"/>
        </w:rPr>
        <w:t>; 4:1; 11:13; 12:12; </w:t>
      </w:r>
      <w:hyperlink r:id="rId19" w:history="1">
        <w:r w:rsidRPr="00E25991">
          <w:rPr>
            <w:rStyle w:val="Hyperlink"/>
            <w:rFonts w:cstheme="minorHAnsi"/>
            <w:i/>
            <w:iCs/>
            <w:color w:val="auto"/>
            <w:u w:val="none"/>
            <w:bdr w:val="none" w:sz="0" w:space="0" w:color="auto" w:frame="1"/>
            <w:shd w:val="clear" w:color="auto" w:fill="FFFFFF"/>
          </w:rPr>
          <w:t>John 15:26</w:t>
        </w:r>
      </w:hyperlink>
      <w:r w:rsidRPr="00E25991">
        <w:rPr>
          <w:rFonts w:cstheme="minorHAnsi"/>
          <w:i/>
          <w:iCs/>
          <w:shd w:val="clear" w:color="auto" w:fill="FFFFFF"/>
        </w:rPr>
        <w:t>; 16:7-14; </w:t>
      </w:r>
      <w:hyperlink r:id="rId20" w:history="1">
        <w:r w:rsidRPr="00E25991">
          <w:rPr>
            <w:rStyle w:val="Hyperlink"/>
            <w:rFonts w:cstheme="minorHAnsi"/>
            <w:i/>
            <w:iCs/>
            <w:color w:val="auto"/>
            <w:u w:val="none"/>
            <w:bdr w:val="none" w:sz="0" w:space="0" w:color="auto" w:frame="1"/>
            <w:shd w:val="clear" w:color="auto" w:fill="FFFFFF"/>
          </w:rPr>
          <w:t>Acts 1:8</w:t>
        </w:r>
      </w:hyperlink>
      <w:r w:rsidRPr="00E25991">
        <w:rPr>
          <w:rFonts w:cstheme="minorHAnsi"/>
          <w:i/>
          <w:iCs/>
          <w:shd w:val="clear" w:color="auto" w:fill="FFFFFF"/>
        </w:rPr>
        <w:t>; 2:1-4; 13:2; </w:t>
      </w:r>
      <w:hyperlink r:id="rId21" w:history="1">
        <w:r w:rsidRPr="00E25991">
          <w:rPr>
            <w:rStyle w:val="Hyperlink"/>
            <w:rFonts w:cstheme="minorHAnsi"/>
            <w:i/>
            <w:iCs/>
            <w:color w:val="auto"/>
            <w:u w:val="none"/>
            <w:bdr w:val="none" w:sz="0" w:space="0" w:color="auto" w:frame="1"/>
            <w:shd w:val="clear" w:color="auto" w:fill="FFFFFF"/>
          </w:rPr>
          <w:t>Romans 8:9-11, 14-16, 26-27</w:t>
        </w:r>
      </w:hyperlink>
      <w:r w:rsidRPr="00E25991">
        <w:rPr>
          <w:rFonts w:cstheme="minorHAnsi"/>
          <w:i/>
          <w:iCs/>
          <w:shd w:val="clear" w:color="auto" w:fill="FFFFFF"/>
        </w:rPr>
        <w:t>; </w:t>
      </w:r>
      <w:hyperlink r:id="rId22" w:history="1">
        <w:r w:rsidRPr="00E25991">
          <w:rPr>
            <w:rStyle w:val="Hyperlink"/>
            <w:rFonts w:cstheme="minorHAnsi"/>
            <w:i/>
            <w:iCs/>
            <w:color w:val="auto"/>
            <w:u w:val="none"/>
            <w:bdr w:val="none" w:sz="0" w:space="0" w:color="auto" w:frame="1"/>
            <w:shd w:val="clear" w:color="auto" w:fill="FFFFFF"/>
          </w:rPr>
          <w:t>1 Corinthians 3:16</w:t>
        </w:r>
      </w:hyperlink>
      <w:r w:rsidRPr="00E25991">
        <w:rPr>
          <w:rFonts w:cstheme="minorHAnsi"/>
          <w:i/>
          <w:iCs/>
          <w:shd w:val="clear" w:color="auto" w:fill="FFFFFF"/>
        </w:rPr>
        <w:t>; </w:t>
      </w:r>
      <w:hyperlink r:id="rId23" w:history="1">
        <w:r w:rsidRPr="00E25991">
          <w:rPr>
            <w:rStyle w:val="Hyperlink"/>
            <w:rFonts w:cstheme="minorHAnsi"/>
            <w:i/>
            <w:iCs/>
            <w:color w:val="auto"/>
            <w:u w:val="none"/>
            <w:bdr w:val="none" w:sz="0" w:space="0" w:color="auto" w:frame="1"/>
            <w:shd w:val="clear" w:color="auto" w:fill="FFFFFF"/>
          </w:rPr>
          <w:t>Ephesians 1:13-14</w:t>
        </w:r>
      </w:hyperlink>
      <w:r w:rsidRPr="00E25991">
        <w:rPr>
          <w:rFonts w:cstheme="minorHAnsi"/>
          <w:i/>
          <w:iCs/>
          <w:shd w:val="clear" w:color="auto" w:fill="FFFFFF"/>
        </w:rPr>
        <w:t>; </w:t>
      </w:r>
      <w:hyperlink r:id="rId24" w:history="1">
        <w:r w:rsidRPr="00E25991">
          <w:rPr>
            <w:rStyle w:val="Hyperlink"/>
            <w:rFonts w:cstheme="minorHAnsi"/>
            <w:i/>
            <w:iCs/>
            <w:color w:val="auto"/>
            <w:u w:val="none"/>
            <w:bdr w:val="none" w:sz="0" w:space="0" w:color="auto" w:frame="1"/>
            <w:shd w:val="clear" w:color="auto" w:fill="FFFFFF"/>
          </w:rPr>
          <w:t>2 Peter 1:21</w:t>
        </w:r>
      </w:hyperlink>
      <w:r w:rsidRPr="00E25991">
        <w:rPr>
          <w:rFonts w:cstheme="minorHAnsi"/>
          <w:i/>
          <w:iCs/>
          <w:shd w:val="clear" w:color="auto" w:fill="FFFFFF"/>
        </w:rPr>
        <w:t>; </w:t>
      </w:r>
      <w:hyperlink r:id="rId25" w:history="1">
        <w:r w:rsidRPr="00E25991">
          <w:rPr>
            <w:rStyle w:val="Hyperlink"/>
            <w:rFonts w:cstheme="minorHAnsi"/>
            <w:i/>
            <w:iCs/>
            <w:color w:val="auto"/>
            <w:u w:val="none"/>
            <w:bdr w:val="none" w:sz="0" w:space="0" w:color="auto" w:frame="1"/>
            <w:shd w:val="clear" w:color="auto" w:fill="FFFFFF"/>
          </w:rPr>
          <w:t>Revelation 22:17</w:t>
        </w:r>
      </w:hyperlink>
    </w:p>
    <w:p w14:paraId="00408922" w14:textId="3C11D419" w:rsidR="00803445" w:rsidRDefault="00803445" w:rsidP="00E25991">
      <w:pPr>
        <w:shd w:val="clear" w:color="auto" w:fill="FFFFFF"/>
        <w:spacing w:after="150" w:line="240" w:lineRule="auto"/>
        <w:rPr>
          <w:rFonts w:eastAsia="Times New Roman" w:cstheme="minorHAnsi"/>
          <w:color w:val="42454B"/>
        </w:rPr>
      </w:pPr>
      <w:r>
        <w:rPr>
          <w:rFonts w:eastAsia="Times New Roman" w:cstheme="minorHAnsi"/>
          <w:b/>
          <w:bCs/>
          <w:color w:val="42454B"/>
        </w:rPr>
        <w:t>Man</w:t>
      </w:r>
    </w:p>
    <w:p w14:paraId="1302A2EB" w14:textId="64BE8B5A" w:rsidR="00803445" w:rsidRDefault="00803445" w:rsidP="00E25991">
      <w:pPr>
        <w:shd w:val="clear" w:color="auto" w:fill="FFFFFF"/>
        <w:spacing w:after="150" w:line="240" w:lineRule="auto"/>
        <w:rPr>
          <w:rFonts w:eastAsia="Times New Roman" w:cstheme="minorHAnsi"/>
          <w:color w:val="42454B"/>
        </w:rPr>
      </w:pPr>
      <w:r>
        <w:rPr>
          <w:rFonts w:eastAsia="Times New Roman" w:cstheme="minorHAnsi"/>
          <w:color w:val="42454B"/>
        </w:rPr>
        <w:t xml:space="preserve">Humans (men and women) were created in the image of God, as the crowning achievement of creation, and began in a perfect relationship with Him.  However, after being tempted by Satan, they sinned by elevating their own desires over the will of God.  The very nature of man was changed as a result of the Fall and every person since Adam has sinned.  Every person is born with a sin nature, but also with </w:t>
      </w:r>
      <w:r>
        <w:rPr>
          <w:rFonts w:eastAsia="Times New Roman" w:cstheme="minorHAnsi"/>
          <w:color w:val="42454B"/>
        </w:rPr>
        <w:lastRenderedPageBreak/>
        <w:t xml:space="preserve">dignity and a unique personality, as we are all image bearers of God.  </w:t>
      </w:r>
      <w:r w:rsidR="00A069CB">
        <w:rPr>
          <w:rFonts w:eastAsia="Times New Roman" w:cstheme="minorHAnsi"/>
          <w:color w:val="42454B"/>
        </w:rPr>
        <w:t>Jesus commands His followers to show His love to everyone He has created, regardless of their relationship with Him.</w:t>
      </w:r>
    </w:p>
    <w:p w14:paraId="7CF4E8DD" w14:textId="1A648979" w:rsidR="00E25991" w:rsidRPr="00E25991" w:rsidRDefault="00E25991" w:rsidP="00E25991">
      <w:pPr>
        <w:shd w:val="clear" w:color="auto" w:fill="FFFFFF"/>
        <w:spacing w:after="150" w:line="240" w:lineRule="auto"/>
        <w:rPr>
          <w:rFonts w:eastAsia="Times New Roman" w:cstheme="minorHAnsi"/>
          <w:i/>
          <w:iCs/>
        </w:rPr>
      </w:pPr>
      <w:hyperlink r:id="rId26" w:history="1">
        <w:r w:rsidRPr="00E25991">
          <w:rPr>
            <w:rStyle w:val="Hyperlink"/>
            <w:rFonts w:cstheme="minorHAnsi"/>
            <w:i/>
            <w:iCs/>
            <w:color w:val="auto"/>
            <w:u w:val="none"/>
            <w:bdr w:val="none" w:sz="0" w:space="0" w:color="auto" w:frame="1"/>
            <w:shd w:val="clear" w:color="auto" w:fill="FFFFFF"/>
          </w:rPr>
          <w:t>Genesis 1:26-30</w:t>
        </w:r>
      </w:hyperlink>
      <w:r w:rsidRPr="00E25991">
        <w:rPr>
          <w:rFonts w:cstheme="minorHAnsi"/>
          <w:i/>
          <w:iCs/>
          <w:shd w:val="clear" w:color="auto" w:fill="FFFFFF"/>
        </w:rPr>
        <w:t>; 2:7, 18-22; 3; </w:t>
      </w:r>
      <w:hyperlink r:id="rId27" w:history="1">
        <w:r w:rsidRPr="00E25991">
          <w:rPr>
            <w:rStyle w:val="Hyperlink"/>
            <w:rFonts w:cstheme="minorHAnsi"/>
            <w:i/>
            <w:iCs/>
            <w:color w:val="auto"/>
            <w:u w:val="none"/>
            <w:bdr w:val="none" w:sz="0" w:space="0" w:color="auto" w:frame="1"/>
            <w:shd w:val="clear" w:color="auto" w:fill="FFFFFF"/>
          </w:rPr>
          <w:t>Psalm 8:3-6</w:t>
        </w:r>
      </w:hyperlink>
      <w:r w:rsidRPr="00E25991">
        <w:rPr>
          <w:rFonts w:cstheme="minorHAnsi"/>
          <w:i/>
          <w:iCs/>
          <w:shd w:val="clear" w:color="auto" w:fill="FFFFFF"/>
        </w:rPr>
        <w:t>; 32:1-5; 51:5; </w:t>
      </w:r>
      <w:hyperlink r:id="rId28" w:history="1">
        <w:r w:rsidRPr="00E25991">
          <w:rPr>
            <w:rStyle w:val="Hyperlink"/>
            <w:rFonts w:cstheme="minorHAnsi"/>
            <w:i/>
            <w:iCs/>
            <w:color w:val="auto"/>
            <w:u w:val="none"/>
            <w:bdr w:val="none" w:sz="0" w:space="0" w:color="auto" w:frame="1"/>
            <w:shd w:val="clear" w:color="auto" w:fill="FFFFFF"/>
          </w:rPr>
          <w:t>Isaiah 6:5</w:t>
        </w:r>
      </w:hyperlink>
      <w:r w:rsidRPr="00E25991">
        <w:rPr>
          <w:rFonts w:cstheme="minorHAnsi"/>
          <w:i/>
          <w:iCs/>
          <w:shd w:val="clear" w:color="auto" w:fill="FFFFFF"/>
        </w:rPr>
        <w:t>; </w:t>
      </w:r>
      <w:hyperlink r:id="rId29" w:history="1">
        <w:r w:rsidRPr="00E25991">
          <w:rPr>
            <w:rStyle w:val="Hyperlink"/>
            <w:rFonts w:cstheme="minorHAnsi"/>
            <w:i/>
            <w:iCs/>
            <w:color w:val="auto"/>
            <w:u w:val="none"/>
            <w:bdr w:val="none" w:sz="0" w:space="0" w:color="auto" w:frame="1"/>
            <w:shd w:val="clear" w:color="auto" w:fill="FFFFFF"/>
          </w:rPr>
          <w:t>Jeremiah 17:5</w:t>
        </w:r>
      </w:hyperlink>
      <w:r w:rsidRPr="00E25991">
        <w:rPr>
          <w:rFonts w:cstheme="minorHAnsi"/>
          <w:i/>
          <w:iCs/>
          <w:shd w:val="clear" w:color="auto" w:fill="FFFFFF"/>
        </w:rPr>
        <w:t>; </w:t>
      </w:r>
      <w:hyperlink r:id="rId30" w:history="1">
        <w:r w:rsidRPr="00E25991">
          <w:rPr>
            <w:rStyle w:val="Hyperlink"/>
            <w:rFonts w:cstheme="minorHAnsi"/>
            <w:i/>
            <w:iCs/>
            <w:color w:val="auto"/>
            <w:u w:val="none"/>
            <w:bdr w:val="none" w:sz="0" w:space="0" w:color="auto" w:frame="1"/>
            <w:shd w:val="clear" w:color="auto" w:fill="FFFFFF"/>
          </w:rPr>
          <w:t>Acts 17:26-31</w:t>
        </w:r>
      </w:hyperlink>
      <w:r w:rsidRPr="00E25991">
        <w:rPr>
          <w:rFonts w:cstheme="minorHAnsi"/>
          <w:i/>
          <w:iCs/>
          <w:shd w:val="clear" w:color="auto" w:fill="FFFFFF"/>
        </w:rPr>
        <w:t>; </w:t>
      </w:r>
      <w:hyperlink r:id="rId31" w:history="1">
        <w:r w:rsidRPr="00E25991">
          <w:rPr>
            <w:rStyle w:val="Hyperlink"/>
            <w:rFonts w:cstheme="minorHAnsi"/>
            <w:i/>
            <w:iCs/>
            <w:color w:val="auto"/>
            <w:u w:val="none"/>
            <w:bdr w:val="none" w:sz="0" w:space="0" w:color="auto" w:frame="1"/>
            <w:shd w:val="clear" w:color="auto" w:fill="FFFFFF"/>
          </w:rPr>
          <w:t>Romans 1:19-32</w:t>
        </w:r>
      </w:hyperlink>
      <w:r w:rsidRPr="00E25991">
        <w:rPr>
          <w:rFonts w:cstheme="minorHAnsi"/>
          <w:i/>
          <w:iCs/>
          <w:shd w:val="clear" w:color="auto" w:fill="FFFFFF"/>
        </w:rPr>
        <w:t>; 3:10-18, 23; 5:6; 6:6; 7:14-25; </w:t>
      </w:r>
      <w:hyperlink r:id="rId32" w:history="1">
        <w:r w:rsidRPr="00E25991">
          <w:rPr>
            <w:rStyle w:val="Hyperlink"/>
            <w:rFonts w:cstheme="minorHAnsi"/>
            <w:i/>
            <w:iCs/>
            <w:color w:val="auto"/>
            <w:u w:val="none"/>
            <w:bdr w:val="none" w:sz="0" w:space="0" w:color="auto" w:frame="1"/>
            <w:shd w:val="clear" w:color="auto" w:fill="FFFFFF"/>
          </w:rPr>
          <w:t>1 Corinthians 1:21-31</w:t>
        </w:r>
      </w:hyperlink>
      <w:r w:rsidRPr="00E25991">
        <w:rPr>
          <w:rFonts w:cstheme="minorHAnsi"/>
          <w:i/>
          <w:iCs/>
          <w:shd w:val="clear" w:color="auto" w:fill="FFFFFF"/>
        </w:rPr>
        <w:t>; 15:19, 21-22; </w:t>
      </w:r>
      <w:hyperlink r:id="rId33" w:history="1">
        <w:r w:rsidRPr="00E25991">
          <w:rPr>
            <w:rStyle w:val="Hyperlink"/>
            <w:rFonts w:cstheme="minorHAnsi"/>
            <w:i/>
            <w:iCs/>
            <w:color w:val="auto"/>
            <w:u w:val="none"/>
            <w:bdr w:val="none" w:sz="0" w:space="0" w:color="auto" w:frame="1"/>
            <w:shd w:val="clear" w:color="auto" w:fill="FFFFFF"/>
          </w:rPr>
          <w:t>Ephesians 2</w:t>
        </w:r>
      </w:hyperlink>
      <w:r w:rsidRPr="00E25991">
        <w:rPr>
          <w:rFonts w:cstheme="minorHAnsi"/>
          <w:i/>
          <w:iCs/>
          <w:shd w:val="clear" w:color="auto" w:fill="FFFFFF"/>
        </w:rPr>
        <w:t>; </w:t>
      </w:r>
      <w:hyperlink r:id="rId34" w:history="1">
        <w:r w:rsidRPr="00E25991">
          <w:rPr>
            <w:rStyle w:val="Hyperlink"/>
            <w:rFonts w:cstheme="minorHAnsi"/>
            <w:i/>
            <w:iCs/>
            <w:color w:val="auto"/>
            <w:u w:val="none"/>
            <w:bdr w:val="none" w:sz="0" w:space="0" w:color="auto" w:frame="1"/>
            <w:shd w:val="clear" w:color="auto" w:fill="FFFFFF"/>
          </w:rPr>
          <w:t>Colossians 1:21-22</w:t>
        </w:r>
      </w:hyperlink>
      <w:r w:rsidRPr="00E25991">
        <w:rPr>
          <w:rFonts w:cstheme="minorHAnsi"/>
          <w:i/>
          <w:iCs/>
          <w:shd w:val="clear" w:color="auto" w:fill="FFFFFF"/>
        </w:rPr>
        <w:t>; 3:9-11</w:t>
      </w:r>
    </w:p>
    <w:p w14:paraId="39AC491E" w14:textId="4F201C5D" w:rsidR="0035372C" w:rsidRDefault="00803445" w:rsidP="00E25991">
      <w:pPr>
        <w:shd w:val="clear" w:color="auto" w:fill="FFFFFF"/>
        <w:spacing w:after="150" w:line="240" w:lineRule="auto"/>
        <w:rPr>
          <w:rFonts w:eastAsia="Times New Roman" w:cstheme="minorHAnsi"/>
          <w:b/>
          <w:bCs/>
          <w:color w:val="42454B"/>
        </w:rPr>
      </w:pPr>
      <w:r>
        <w:rPr>
          <w:rFonts w:eastAsia="Times New Roman" w:cstheme="minorHAnsi"/>
          <w:b/>
          <w:bCs/>
          <w:color w:val="42454B"/>
        </w:rPr>
        <w:t>Salvation</w:t>
      </w:r>
    </w:p>
    <w:p w14:paraId="1DECEDFC" w14:textId="4FFA25A1" w:rsidR="00803445" w:rsidRDefault="00803445" w:rsidP="00E25991">
      <w:pPr>
        <w:shd w:val="clear" w:color="auto" w:fill="FFFFFF"/>
        <w:spacing w:after="150" w:line="240" w:lineRule="auto"/>
        <w:rPr>
          <w:rFonts w:eastAsia="Times New Roman" w:cstheme="minorHAnsi"/>
          <w:color w:val="42454B"/>
        </w:rPr>
      </w:pPr>
      <w:r>
        <w:rPr>
          <w:rFonts w:eastAsia="Times New Roman" w:cstheme="minorHAnsi"/>
          <w:color w:val="42454B"/>
        </w:rPr>
        <w:t>Salvation comes only through repentance of sins and trust in Christ’s shed blood.  There is no other way to get to heaven and be reconciled to God than through His Son.  Salvation is a one-time experience and cannot be lost or altered.  It is a gift of God, given by grace, and cannot be earned through human effort.</w:t>
      </w:r>
      <w:r w:rsidR="00A069CB">
        <w:rPr>
          <w:rFonts w:eastAsia="Times New Roman" w:cstheme="minorHAnsi"/>
          <w:color w:val="42454B"/>
        </w:rPr>
        <w:t xml:space="preserve">  Every person’s body will eventually die but his soul is eternal.  The only places his soul can spend eternity are in Heaven, worshipping God forever, or in Hell, eternally separated from God.</w:t>
      </w:r>
    </w:p>
    <w:p w14:paraId="4A8269C1" w14:textId="0A92A5BD" w:rsidR="00E25991" w:rsidRPr="00E25991" w:rsidRDefault="00E25991" w:rsidP="00E25991">
      <w:pPr>
        <w:shd w:val="clear" w:color="auto" w:fill="FFFFFF"/>
        <w:spacing w:after="150" w:line="240" w:lineRule="auto"/>
        <w:rPr>
          <w:rFonts w:cstheme="minorHAnsi"/>
          <w:i/>
          <w:iCs/>
          <w:shd w:val="clear" w:color="auto" w:fill="FFFFFF"/>
        </w:rPr>
      </w:pPr>
      <w:hyperlink r:id="rId35" w:history="1">
        <w:r w:rsidRPr="00E25991">
          <w:rPr>
            <w:rStyle w:val="Hyperlink"/>
            <w:rFonts w:cstheme="minorHAnsi"/>
            <w:i/>
            <w:iCs/>
            <w:color w:val="auto"/>
            <w:u w:val="none"/>
            <w:bdr w:val="none" w:sz="0" w:space="0" w:color="auto" w:frame="1"/>
            <w:shd w:val="clear" w:color="auto" w:fill="FFFFFF"/>
          </w:rPr>
          <w:t>Isaiah 1:18</w:t>
        </w:r>
      </w:hyperlink>
      <w:r w:rsidRPr="00E25991">
        <w:rPr>
          <w:rFonts w:cstheme="minorHAnsi"/>
          <w:i/>
          <w:iCs/>
          <w:shd w:val="clear" w:color="auto" w:fill="FFFFFF"/>
        </w:rPr>
        <w:t>; 53:5-6; 55:7; </w:t>
      </w:r>
      <w:hyperlink r:id="rId36" w:history="1">
        <w:r w:rsidRPr="00E25991">
          <w:rPr>
            <w:rStyle w:val="Hyperlink"/>
            <w:rFonts w:cstheme="minorHAnsi"/>
            <w:i/>
            <w:iCs/>
            <w:color w:val="auto"/>
            <w:u w:val="none"/>
            <w:bdr w:val="none" w:sz="0" w:space="0" w:color="auto" w:frame="1"/>
            <w:shd w:val="clear" w:color="auto" w:fill="FFFFFF"/>
          </w:rPr>
          <w:t>Matthew 1:21</w:t>
        </w:r>
      </w:hyperlink>
      <w:r w:rsidRPr="00E25991">
        <w:rPr>
          <w:rFonts w:cstheme="minorHAnsi"/>
          <w:i/>
          <w:iCs/>
          <w:shd w:val="clear" w:color="auto" w:fill="FFFFFF"/>
        </w:rPr>
        <w:t>; 27:22-28:6; </w:t>
      </w:r>
      <w:hyperlink r:id="rId37" w:history="1">
        <w:r w:rsidRPr="00E25991">
          <w:rPr>
            <w:rStyle w:val="Hyperlink"/>
            <w:rFonts w:cstheme="minorHAnsi"/>
            <w:i/>
            <w:iCs/>
            <w:color w:val="auto"/>
            <w:u w:val="none"/>
            <w:bdr w:val="none" w:sz="0" w:space="0" w:color="auto" w:frame="1"/>
            <w:shd w:val="clear" w:color="auto" w:fill="FFFFFF"/>
          </w:rPr>
          <w:t>Luke 1:68-69</w:t>
        </w:r>
      </w:hyperlink>
      <w:r w:rsidRPr="00E25991">
        <w:rPr>
          <w:rFonts w:cstheme="minorHAnsi"/>
          <w:i/>
          <w:iCs/>
          <w:shd w:val="clear" w:color="auto" w:fill="FFFFFF"/>
        </w:rPr>
        <w:t>; 2:28-32; </w:t>
      </w:r>
      <w:hyperlink r:id="rId38" w:history="1">
        <w:r w:rsidRPr="00E25991">
          <w:rPr>
            <w:rStyle w:val="Hyperlink"/>
            <w:rFonts w:cstheme="minorHAnsi"/>
            <w:i/>
            <w:iCs/>
            <w:color w:val="auto"/>
            <w:u w:val="none"/>
            <w:bdr w:val="none" w:sz="0" w:space="0" w:color="auto" w:frame="1"/>
            <w:shd w:val="clear" w:color="auto" w:fill="FFFFFF"/>
          </w:rPr>
          <w:t>John 1:12</w:t>
        </w:r>
      </w:hyperlink>
      <w:r w:rsidRPr="00E25991">
        <w:rPr>
          <w:rFonts w:cstheme="minorHAnsi"/>
          <w:i/>
          <w:iCs/>
          <w:shd w:val="clear" w:color="auto" w:fill="FFFFFF"/>
        </w:rPr>
        <w:t>; 3:16, 36; 5:24;</w:t>
      </w:r>
      <w:hyperlink r:id="rId39" w:history="1">
        <w:r w:rsidRPr="00E25991">
          <w:rPr>
            <w:rStyle w:val="Hyperlink"/>
            <w:rFonts w:cstheme="minorHAnsi"/>
            <w:i/>
            <w:iCs/>
            <w:color w:val="auto"/>
            <w:u w:val="none"/>
            <w:bdr w:val="none" w:sz="0" w:space="0" w:color="auto" w:frame="1"/>
            <w:shd w:val="clear" w:color="auto" w:fill="FFFFFF"/>
          </w:rPr>
          <w:t>Acts 2:21</w:t>
        </w:r>
      </w:hyperlink>
      <w:r w:rsidRPr="00E25991">
        <w:rPr>
          <w:rFonts w:cstheme="minorHAnsi"/>
          <w:i/>
          <w:iCs/>
          <w:shd w:val="clear" w:color="auto" w:fill="FFFFFF"/>
        </w:rPr>
        <w:t>; 4:12; 16:30-31; </w:t>
      </w:r>
      <w:hyperlink r:id="rId40" w:history="1">
        <w:r w:rsidRPr="00E25991">
          <w:rPr>
            <w:rStyle w:val="Hyperlink"/>
            <w:rFonts w:cstheme="minorHAnsi"/>
            <w:i/>
            <w:iCs/>
            <w:color w:val="auto"/>
            <w:u w:val="none"/>
            <w:bdr w:val="none" w:sz="0" w:space="0" w:color="auto" w:frame="1"/>
            <w:shd w:val="clear" w:color="auto" w:fill="FFFFFF"/>
          </w:rPr>
          <w:t>Romans 1:16-18</w:t>
        </w:r>
      </w:hyperlink>
      <w:r w:rsidRPr="00E25991">
        <w:rPr>
          <w:rFonts w:cstheme="minorHAnsi"/>
          <w:i/>
          <w:iCs/>
          <w:shd w:val="clear" w:color="auto" w:fill="FFFFFF"/>
        </w:rPr>
        <w:t>;3:23-25; 5:8-10; 6;</w:t>
      </w:r>
      <w:r w:rsidRPr="00E25991">
        <w:rPr>
          <w:rFonts w:cstheme="minorHAnsi"/>
          <w:i/>
          <w:iCs/>
          <w:shd w:val="clear" w:color="auto" w:fill="FFFFFF"/>
        </w:rPr>
        <w:t xml:space="preserve"> 6:23;</w:t>
      </w:r>
      <w:r w:rsidRPr="00E25991">
        <w:rPr>
          <w:rFonts w:cstheme="minorHAnsi"/>
          <w:i/>
          <w:iCs/>
          <w:shd w:val="clear" w:color="auto" w:fill="FFFFFF"/>
        </w:rPr>
        <w:t> </w:t>
      </w:r>
      <w:hyperlink r:id="rId41" w:history="1">
        <w:r w:rsidRPr="00E25991">
          <w:rPr>
            <w:rStyle w:val="Hyperlink"/>
            <w:rFonts w:cstheme="minorHAnsi"/>
            <w:i/>
            <w:iCs/>
            <w:color w:val="auto"/>
            <w:u w:val="none"/>
            <w:bdr w:val="none" w:sz="0" w:space="0" w:color="auto" w:frame="1"/>
            <w:shd w:val="clear" w:color="auto" w:fill="FFFFFF"/>
          </w:rPr>
          <w:t>1 Corinthians 1:18</w:t>
        </w:r>
      </w:hyperlink>
      <w:r w:rsidRPr="00E25991">
        <w:rPr>
          <w:rFonts w:cstheme="minorHAnsi"/>
          <w:i/>
          <w:iCs/>
          <w:shd w:val="clear" w:color="auto" w:fill="FFFFFF"/>
        </w:rPr>
        <w:t>; </w:t>
      </w:r>
      <w:hyperlink r:id="rId42" w:history="1">
        <w:r w:rsidRPr="00E25991">
          <w:rPr>
            <w:rStyle w:val="Hyperlink"/>
            <w:rFonts w:cstheme="minorHAnsi"/>
            <w:i/>
            <w:iCs/>
            <w:color w:val="auto"/>
            <w:u w:val="none"/>
            <w:bdr w:val="none" w:sz="0" w:space="0" w:color="auto" w:frame="1"/>
            <w:shd w:val="clear" w:color="auto" w:fill="FFFFFF"/>
          </w:rPr>
          <w:t>2 Corinthians 5:17-20</w:t>
        </w:r>
      </w:hyperlink>
      <w:r w:rsidRPr="00E25991">
        <w:rPr>
          <w:rFonts w:cstheme="minorHAnsi"/>
          <w:i/>
          <w:iCs/>
          <w:shd w:val="clear" w:color="auto" w:fill="FFFFFF"/>
        </w:rPr>
        <w:t>; </w:t>
      </w:r>
      <w:hyperlink r:id="rId43" w:history="1">
        <w:r w:rsidRPr="00E25991">
          <w:rPr>
            <w:rStyle w:val="Hyperlink"/>
            <w:rFonts w:cstheme="minorHAnsi"/>
            <w:i/>
            <w:iCs/>
            <w:color w:val="auto"/>
            <w:u w:val="none"/>
            <w:bdr w:val="none" w:sz="0" w:space="0" w:color="auto" w:frame="1"/>
            <w:shd w:val="clear" w:color="auto" w:fill="FFFFFF"/>
          </w:rPr>
          <w:t>Galatians 2:20</w:t>
        </w:r>
      </w:hyperlink>
      <w:r w:rsidRPr="00E25991">
        <w:rPr>
          <w:rFonts w:cstheme="minorHAnsi"/>
          <w:i/>
          <w:iCs/>
          <w:shd w:val="clear" w:color="auto" w:fill="FFFFFF"/>
        </w:rPr>
        <w:t>; 3:13; </w:t>
      </w:r>
      <w:hyperlink r:id="rId44" w:history="1">
        <w:r w:rsidRPr="00E25991">
          <w:rPr>
            <w:rStyle w:val="Hyperlink"/>
            <w:rFonts w:cstheme="minorHAnsi"/>
            <w:i/>
            <w:iCs/>
            <w:color w:val="auto"/>
            <w:u w:val="none"/>
            <w:bdr w:val="none" w:sz="0" w:space="0" w:color="auto" w:frame="1"/>
            <w:shd w:val="clear" w:color="auto" w:fill="FFFFFF"/>
          </w:rPr>
          <w:t>Ephesians 2:8-10</w:t>
        </w:r>
      </w:hyperlink>
      <w:r w:rsidRPr="00E25991">
        <w:rPr>
          <w:rFonts w:cstheme="minorHAnsi"/>
          <w:i/>
          <w:iCs/>
          <w:shd w:val="clear" w:color="auto" w:fill="FFFFFF"/>
        </w:rPr>
        <w:t>;</w:t>
      </w:r>
      <w:hyperlink r:id="rId45" w:history="1">
        <w:r w:rsidRPr="00E25991">
          <w:rPr>
            <w:rStyle w:val="Hyperlink"/>
            <w:rFonts w:cstheme="minorHAnsi"/>
            <w:i/>
            <w:iCs/>
            <w:color w:val="auto"/>
            <w:u w:val="none"/>
            <w:bdr w:val="none" w:sz="0" w:space="0" w:color="auto" w:frame="1"/>
            <w:shd w:val="clear" w:color="auto" w:fill="FFFFFF"/>
          </w:rPr>
          <w:t>Philippians 2:12-13</w:t>
        </w:r>
      </w:hyperlink>
      <w:r w:rsidRPr="00E25991">
        <w:rPr>
          <w:rFonts w:cstheme="minorHAnsi"/>
          <w:i/>
          <w:iCs/>
          <w:shd w:val="clear" w:color="auto" w:fill="FFFFFF"/>
        </w:rPr>
        <w:t>; </w:t>
      </w:r>
      <w:hyperlink r:id="rId46" w:history="1">
        <w:r w:rsidRPr="00E25991">
          <w:rPr>
            <w:rStyle w:val="Hyperlink"/>
            <w:rFonts w:cstheme="minorHAnsi"/>
            <w:i/>
            <w:iCs/>
            <w:color w:val="auto"/>
            <w:u w:val="none"/>
            <w:bdr w:val="none" w:sz="0" w:space="0" w:color="auto" w:frame="1"/>
            <w:shd w:val="clear" w:color="auto" w:fill="FFFFFF"/>
          </w:rPr>
          <w:t>Hebrews 9:24-28</w:t>
        </w:r>
      </w:hyperlink>
      <w:r w:rsidRPr="00E25991">
        <w:rPr>
          <w:rFonts w:cstheme="minorHAnsi"/>
          <w:i/>
          <w:iCs/>
          <w:shd w:val="clear" w:color="auto" w:fill="FFFFFF"/>
        </w:rPr>
        <w:t>; </w:t>
      </w:r>
      <w:r w:rsidRPr="00E25991">
        <w:rPr>
          <w:rFonts w:cstheme="minorHAnsi"/>
          <w:i/>
          <w:iCs/>
          <w:shd w:val="clear" w:color="auto" w:fill="FFFFFF"/>
        </w:rPr>
        <w:t xml:space="preserve">1 John 2:25; 5:11-13; </w:t>
      </w:r>
      <w:hyperlink r:id="rId47" w:history="1">
        <w:r w:rsidRPr="00E25991">
          <w:rPr>
            <w:rStyle w:val="Hyperlink"/>
            <w:rFonts w:cstheme="minorHAnsi"/>
            <w:i/>
            <w:iCs/>
            <w:color w:val="auto"/>
            <w:u w:val="none"/>
            <w:bdr w:val="none" w:sz="0" w:space="0" w:color="auto" w:frame="1"/>
            <w:shd w:val="clear" w:color="auto" w:fill="FFFFFF"/>
          </w:rPr>
          <w:t>Revelation 3:20</w:t>
        </w:r>
      </w:hyperlink>
      <w:r w:rsidRPr="00E25991">
        <w:rPr>
          <w:rFonts w:cstheme="minorHAnsi"/>
          <w:i/>
          <w:iCs/>
          <w:shd w:val="clear" w:color="auto" w:fill="FFFFFF"/>
        </w:rPr>
        <w:t>; 20:15</w:t>
      </w:r>
    </w:p>
    <w:p w14:paraId="5E1AD6B5" w14:textId="36ED08D2" w:rsidR="00E25991" w:rsidRPr="0035372C" w:rsidRDefault="00E25991" w:rsidP="00E25991">
      <w:pPr>
        <w:shd w:val="clear" w:color="auto" w:fill="FFFFFF"/>
        <w:spacing w:after="150" w:line="240" w:lineRule="auto"/>
        <w:rPr>
          <w:rFonts w:eastAsia="Times New Roman" w:cstheme="minorHAnsi"/>
          <w:color w:val="42454B"/>
        </w:rPr>
      </w:pPr>
      <w:bookmarkStart w:id="0" w:name="_GoBack"/>
      <w:bookmarkEnd w:id="0"/>
    </w:p>
    <w:sectPr w:rsidR="00E25991" w:rsidRPr="00353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25E0"/>
    <w:multiLevelType w:val="multilevel"/>
    <w:tmpl w:val="9496B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997B46"/>
    <w:multiLevelType w:val="multilevel"/>
    <w:tmpl w:val="05669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7E765C"/>
    <w:multiLevelType w:val="multilevel"/>
    <w:tmpl w:val="054C9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67275F"/>
    <w:multiLevelType w:val="multilevel"/>
    <w:tmpl w:val="520C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2C"/>
    <w:rsid w:val="0035372C"/>
    <w:rsid w:val="005E15BD"/>
    <w:rsid w:val="00803445"/>
    <w:rsid w:val="00A069CB"/>
    <w:rsid w:val="00A4510D"/>
    <w:rsid w:val="00AB0145"/>
    <w:rsid w:val="00C865FD"/>
    <w:rsid w:val="00E25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2CA4"/>
  <w15:chartTrackingRefBased/>
  <w15:docId w15:val="{7F2FA13B-836B-43C8-8DF4-618C5AEE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37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372C"/>
    <w:rPr>
      <w:b/>
      <w:bCs/>
    </w:rPr>
  </w:style>
  <w:style w:type="character" w:styleId="Hyperlink">
    <w:name w:val="Hyperlink"/>
    <w:basedOn w:val="DefaultParagraphFont"/>
    <w:uiPriority w:val="99"/>
    <w:semiHidden/>
    <w:unhideWhenUsed/>
    <w:rsid w:val="005E15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59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blegateway.com/passage/?search=Genesis+1%3A2" TargetMode="External"/><Relationship Id="rId18" Type="http://schemas.openxmlformats.org/officeDocument/2006/relationships/hyperlink" Target="http://www.biblegateway.com/passage/?search=Lk+1%3A35" TargetMode="External"/><Relationship Id="rId26" Type="http://schemas.openxmlformats.org/officeDocument/2006/relationships/hyperlink" Target="http://www.biblegateway.com/passage/?search=Genesis+1%3A26-30" TargetMode="External"/><Relationship Id="rId39" Type="http://schemas.openxmlformats.org/officeDocument/2006/relationships/hyperlink" Target="http://www.biblegateway.com/passage/?search=Acts+2%3A21" TargetMode="External"/><Relationship Id="rId3" Type="http://schemas.openxmlformats.org/officeDocument/2006/relationships/settings" Target="settings.xml"/><Relationship Id="rId21" Type="http://schemas.openxmlformats.org/officeDocument/2006/relationships/hyperlink" Target="http://www.biblegateway.com/passage/?search=Romans+8%3A9-11%2C+14-16%2C+26-27" TargetMode="External"/><Relationship Id="rId34" Type="http://schemas.openxmlformats.org/officeDocument/2006/relationships/hyperlink" Target="http://www.biblegateway.com/passage/?search=Colossians+1%3A21-22" TargetMode="External"/><Relationship Id="rId42" Type="http://schemas.openxmlformats.org/officeDocument/2006/relationships/hyperlink" Target="http://www.biblegateway.com/passage/?search=2+Corinthians+5%3A17-20" TargetMode="External"/><Relationship Id="rId47" Type="http://schemas.openxmlformats.org/officeDocument/2006/relationships/hyperlink" Target="http://www.biblegateway.com/passage/?search=Revelation+3%3A20" TargetMode="External"/><Relationship Id="rId7" Type="http://schemas.openxmlformats.org/officeDocument/2006/relationships/hyperlink" Target="http://www.biblegateway.com/passage/?search=1+Corinthians+8%3A6" TargetMode="External"/><Relationship Id="rId12" Type="http://schemas.openxmlformats.org/officeDocument/2006/relationships/hyperlink" Target="http://www.biblegateway.com/passage/?search=1+Timothy+2%3A5-6" TargetMode="External"/><Relationship Id="rId17" Type="http://schemas.openxmlformats.org/officeDocument/2006/relationships/hyperlink" Target="http://www.biblegateway.com/passage/?search=Mark+1%3A10" TargetMode="External"/><Relationship Id="rId25" Type="http://schemas.openxmlformats.org/officeDocument/2006/relationships/hyperlink" Target="http://www.biblegateway.com/passage/?search=Revelation+22%3A17" TargetMode="External"/><Relationship Id="rId33" Type="http://schemas.openxmlformats.org/officeDocument/2006/relationships/hyperlink" Target="http://www.biblegateway.com/passage/?search=Ephesians+2" TargetMode="External"/><Relationship Id="rId38" Type="http://schemas.openxmlformats.org/officeDocument/2006/relationships/hyperlink" Target="http://www.biblegateway.com/passage/?search=John+1%3A12" TargetMode="External"/><Relationship Id="rId46" Type="http://schemas.openxmlformats.org/officeDocument/2006/relationships/hyperlink" Target="http://www.biblegateway.com/passage/?search=Hebrews+9%3A24-28" TargetMode="External"/><Relationship Id="rId2" Type="http://schemas.openxmlformats.org/officeDocument/2006/relationships/styles" Target="styles.xml"/><Relationship Id="rId16" Type="http://schemas.openxmlformats.org/officeDocument/2006/relationships/hyperlink" Target="http://www.biblegateway.com/passage/?search=Joel+2%3A28-32" TargetMode="External"/><Relationship Id="rId20" Type="http://schemas.openxmlformats.org/officeDocument/2006/relationships/hyperlink" Target="http://www.biblegateway.com/passage/?search=Acts+1%3A8" TargetMode="External"/><Relationship Id="rId29" Type="http://schemas.openxmlformats.org/officeDocument/2006/relationships/hyperlink" Target="http://www.biblegateway.com/passage/?search=Jeremiah+17%3A5" TargetMode="External"/><Relationship Id="rId41" Type="http://schemas.openxmlformats.org/officeDocument/2006/relationships/hyperlink" Target="http://www.biblegateway.com/passage/?search=1+Corinthians+1%3A18" TargetMode="External"/><Relationship Id="rId1" Type="http://schemas.openxmlformats.org/officeDocument/2006/relationships/numbering" Target="numbering.xml"/><Relationship Id="rId6" Type="http://schemas.openxmlformats.org/officeDocument/2006/relationships/hyperlink" Target="http://www.biblegateway.com/passage/?search=Romans+1%3A3-4" TargetMode="External"/><Relationship Id="rId11" Type="http://schemas.openxmlformats.org/officeDocument/2006/relationships/hyperlink" Target="http://www.biblegateway.com/passage/?search=Colossians+1%3A15" TargetMode="External"/><Relationship Id="rId24" Type="http://schemas.openxmlformats.org/officeDocument/2006/relationships/hyperlink" Target="http://www.biblegateway.com/passage/?search=2+Peter+1%3A21" TargetMode="External"/><Relationship Id="rId32" Type="http://schemas.openxmlformats.org/officeDocument/2006/relationships/hyperlink" Target="http://www.biblegateway.com/passage/?search=1+Corinthians+1%3A21-31" TargetMode="External"/><Relationship Id="rId37" Type="http://schemas.openxmlformats.org/officeDocument/2006/relationships/hyperlink" Target="http://www.biblegateway.com/passage/?search=Luke+1%3A68-69" TargetMode="External"/><Relationship Id="rId40" Type="http://schemas.openxmlformats.org/officeDocument/2006/relationships/hyperlink" Target="http://www.biblegateway.com/passage/?search=Romans+1%3A16-18" TargetMode="External"/><Relationship Id="rId45" Type="http://schemas.openxmlformats.org/officeDocument/2006/relationships/hyperlink" Target="http://www.biblegateway.com/passage/?search=Philippians+2%3A12-13" TargetMode="External"/><Relationship Id="rId5" Type="http://schemas.openxmlformats.org/officeDocument/2006/relationships/hyperlink" Target="http://www.biblegateway.com/passage/?search=Acts+1%3A9" TargetMode="External"/><Relationship Id="rId15" Type="http://schemas.openxmlformats.org/officeDocument/2006/relationships/hyperlink" Target="http://www.biblegateway.com/passage/?search=Isaiah+61%3A1-3" TargetMode="External"/><Relationship Id="rId23" Type="http://schemas.openxmlformats.org/officeDocument/2006/relationships/hyperlink" Target="http://www.biblegateway.com/passage/?search=Ephesians+1%3A13-14" TargetMode="External"/><Relationship Id="rId28" Type="http://schemas.openxmlformats.org/officeDocument/2006/relationships/hyperlink" Target="http://www.biblegateway.com/passage/?search=Isaiah+6%3A5" TargetMode="External"/><Relationship Id="rId36" Type="http://schemas.openxmlformats.org/officeDocument/2006/relationships/hyperlink" Target="http://www.biblegateway.com/passage/?search=Matthew+1%3A21" TargetMode="External"/><Relationship Id="rId49" Type="http://schemas.openxmlformats.org/officeDocument/2006/relationships/theme" Target="theme/theme1.xml"/><Relationship Id="rId10" Type="http://schemas.openxmlformats.org/officeDocument/2006/relationships/hyperlink" Target="http://www.biblegateway.com/passage/?search=Philippians+2%3A5-11" TargetMode="External"/><Relationship Id="rId19" Type="http://schemas.openxmlformats.org/officeDocument/2006/relationships/hyperlink" Target="http://www.biblegateway.com/passage/?search=John+15%3A26" TargetMode="External"/><Relationship Id="rId31" Type="http://schemas.openxmlformats.org/officeDocument/2006/relationships/hyperlink" Target="http://www.biblegateway.com/passage/?search=Romans+1%3A19-32" TargetMode="External"/><Relationship Id="rId44" Type="http://schemas.openxmlformats.org/officeDocument/2006/relationships/hyperlink" Target="http://www.biblegateway.com/passage/?search=Ephesians+2%3A8-10" TargetMode="External"/><Relationship Id="rId4" Type="http://schemas.openxmlformats.org/officeDocument/2006/relationships/webSettings" Target="webSettings.xml"/><Relationship Id="rId9" Type="http://schemas.openxmlformats.org/officeDocument/2006/relationships/hyperlink" Target="http://www.biblegateway.com/passage/?search=Gal+4%3A4-5" TargetMode="External"/><Relationship Id="rId14" Type="http://schemas.openxmlformats.org/officeDocument/2006/relationships/hyperlink" Target="http://www.biblegateway.com/passage/?search=Psalms+51%3A11" TargetMode="External"/><Relationship Id="rId22" Type="http://schemas.openxmlformats.org/officeDocument/2006/relationships/hyperlink" Target="http://www.biblegateway.com/passage/?search=1+Corinthians+3%3A16" TargetMode="External"/><Relationship Id="rId27" Type="http://schemas.openxmlformats.org/officeDocument/2006/relationships/hyperlink" Target="http://www.biblegateway.com/passage/?search=Psalms+8%3A3-6" TargetMode="External"/><Relationship Id="rId30" Type="http://schemas.openxmlformats.org/officeDocument/2006/relationships/hyperlink" Target="http://www.biblegateway.com/passage/?search=Acts+17%3A26-31" TargetMode="External"/><Relationship Id="rId35" Type="http://schemas.openxmlformats.org/officeDocument/2006/relationships/hyperlink" Target="http://www.biblegateway.com/passage/?search=Isaiah+1%3A18" TargetMode="External"/><Relationship Id="rId43" Type="http://schemas.openxmlformats.org/officeDocument/2006/relationships/hyperlink" Target="http://www.biblegateway.com/passage/?search=Galatians+2%3A20" TargetMode="External"/><Relationship Id="rId48" Type="http://schemas.openxmlformats.org/officeDocument/2006/relationships/fontTable" Target="fontTable.xml"/><Relationship Id="rId8" Type="http://schemas.openxmlformats.org/officeDocument/2006/relationships/hyperlink" Target="http://www.biblegateway.com/passage/?search=2+Corinthians+5%3A19-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Hedrick</dc:creator>
  <cp:keywords/>
  <dc:description/>
  <cp:lastModifiedBy>Katie Hedrick</cp:lastModifiedBy>
  <cp:revision>1</cp:revision>
  <dcterms:created xsi:type="dcterms:W3CDTF">2020-02-25T14:23:00Z</dcterms:created>
  <dcterms:modified xsi:type="dcterms:W3CDTF">2020-02-25T15:22:00Z</dcterms:modified>
</cp:coreProperties>
</file>